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1. Заявление, подписанное судовладельцем, либо представителем по доверенности;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2. Копия Свидетельства о праве собственности, либо копия договора аренды;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3. Копия Свидетельства о классификации (для определения ТТД судна);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4. Копия Основные технические данные (лицевая, 1 стр. и страница с отметкой РКО о выдаче) – всего 3 страницы;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5. Копия приказа о режиме работы судна и экипажа;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6. Оригинал предыдущего Свидетельства о минимальном составе экипажа (сдается в ИГПК);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sz w:val="28"/>
          <w:szCs w:val="28"/>
        </w:rPr>
        <w:t>7. Для маломерного судна – копия Судового билета и Акта освидетельствования судна РКО;</w:t>
      </w:r>
    </w:p>
    <w:p w:rsidR="00882D36" w:rsidRPr="00882D36" w:rsidRDefault="00882D36" w:rsidP="00882D36">
      <w:pPr>
        <w:jc w:val="both"/>
        <w:rPr>
          <w:sz w:val="28"/>
          <w:szCs w:val="28"/>
        </w:rPr>
      </w:pPr>
      <w:r w:rsidRPr="00882D36">
        <w:rPr>
          <w:b/>
          <w:sz w:val="28"/>
          <w:szCs w:val="28"/>
        </w:rPr>
        <w:t>Внимание!</w:t>
      </w:r>
      <w:r w:rsidRPr="00882D36">
        <w:rPr>
          <w:sz w:val="28"/>
          <w:szCs w:val="28"/>
        </w:rPr>
        <w:t xml:space="preserve"> - При получении Свидетельства, представителю судовладельца необходимо иметь доверенность. </w:t>
      </w:r>
      <w:r w:rsidRPr="00882D36">
        <w:rPr>
          <w:sz w:val="28"/>
          <w:szCs w:val="28"/>
        </w:rPr>
        <w:tab/>
      </w:r>
    </w:p>
    <w:p w:rsidR="007A1EE8" w:rsidRDefault="007A1EE8"/>
    <w:sectPr w:rsidR="007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82D36"/>
    <w:rsid w:val="007A1EE8"/>
    <w:rsid w:val="008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2D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2D3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2D36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8464-331B-40EB-8342-3BCD6EE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GREHOMEN</dc:creator>
  <cp:keywords/>
  <dc:description/>
  <cp:lastModifiedBy>GREHOMEN</cp:lastModifiedBy>
  <cp:revision>2</cp:revision>
  <dcterms:created xsi:type="dcterms:W3CDTF">2023-03-15T12:11:00Z</dcterms:created>
  <dcterms:modified xsi:type="dcterms:W3CDTF">2023-03-15T12:12:00Z</dcterms:modified>
</cp:coreProperties>
</file>