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BB" w:rsidRDefault="00362EBB" w:rsidP="00362EBB">
      <w:pPr>
        <w:ind w:hanging="426"/>
        <w:jc w:val="center"/>
        <w:rPr>
          <w:b/>
          <w:sz w:val="28"/>
          <w:szCs w:val="28"/>
        </w:rPr>
      </w:pPr>
      <w:r>
        <w:rPr>
          <w:b/>
        </w:rPr>
        <w:t xml:space="preserve">           </w:t>
      </w:r>
      <w:r>
        <w:rPr>
          <w:b/>
          <w:sz w:val="28"/>
          <w:szCs w:val="28"/>
        </w:rPr>
        <w:t>ГРАФИК</w:t>
      </w:r>
    </w:p>
    <w:p w:rsidR="00362EBB" w:rsidRDefault="00362EBB" w:rsidP="00362EB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заседаний квалификационной комиссии</w:t>
      </w:r>
      <w:r w:rsidR="00A66A15">
        <w:rPr>
          <w:sz w:val="28"/>
          <w:szCs w:val="28"/>
        </w:rPr>
        <w:t xml:space="preserve"> </w:t>
      </w:r>
      <w:proofErr w:type="spellStart"/>
      <w:r w:rsidR="00A66A15">
        <w:rPr>
          <w:sz w:val="28"/>
          <w:szCs w:val="28"/>
        </w:rPr>
        <w:t>ЕРВПиС</w:t>
      </w:r>
      <w:proofErr w:type="spellEnd"/>
    </w:p>
    <w:p w:rsidR="00362EBB" w:rsidRDefault="00A66A15" w:rsidP="00362E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(филиал </w:t>
      </w:r>
      <w:r w:rsidR="00362EBB">
        <w:rPr>
          <w:sz w:val="28"/>
          <w:szCs w:val="28"/>
        </w:rPr>
        <w:t>ФБУ «Администрация «Енисейречтранс»</w:t>
      </w:r>
      <w:r>
        <w:rPr>
          <w:sz w:val="28"/>
          <w:szCs w:val="28"/>
        </w:rPr>
        <w:t>)</w:t>
      </w:r>
    </w:p>
    <w:p w:rsidR="00362EBB" w:rsidRDefault="00362EBB" w:rsidP="00362EBB">
      <w:pPr>
        <w:ind w:right="-116"/>
        <w:jc w:val="center"/>
        <w:rPr>
          <w:sz w:val="28"/>
          <w:szCs w:val="28"/>
        </w:rPr>
      </w:pPr>
      <w:r>
        <w:rPr>
          <w:sz w:val="28"/>
          <w:szCs w:val="28"/>
        </w:rPr>
        <w:t>по дипломированию членов экипажей судов</w:t>
      </w:r>
    </w:p>
    <w:p w:rsidR="00362EBB" w:rsidRDefault="00362EBB" w:rsidP="00362EBB">
      <w:pPr>
        <w:ind w:right="-1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202</w:t>
      </w:r>
      <w:r w:rsidR="00CB7F7D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722894">
        <w:rPr>
          <w:sz w:val="28"/>
          <w:szCs w:val="28"/>
        </w:rPr>
        <w:t xml:space="preserve"> (г. Лесосибирск)</w:t>
      </w:r>
    </w:p>
    <w:p w:rsidR="00362EBB" w:rsidRDefault="00362EBB" w:rsidP="00362EBB">
      <w:pPr>
        <w:ind w:right="-116"/>
        <w:jc w:val="center"/>
        <w:rPr>
          <w:b/>
        </w:rPr>
      </w:pPr>
    </w:p>
    <w:tbl>
      <w:tblPr>
        <w:tblW w:w="9097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1710"/>
        <w:gridCol w:w="2685"/>
        <w:gridCol w:w="3685"/>
      </w:tblGrid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CB7F7D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362EB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9641B2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По решению председателя комиссии могут проводиться дополнительные  заседания квалификационной комиссии вне графика.</w:t>
            </w:r>
          </w:p>
          <w:bookmarkEnd w:id="0"/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Pr="006F1750" w:rsidRDefault="00362EBB" w:rsidP="007A69D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F1750">
              <w:rPr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CB7F7D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8, 15</w:t>
            </w:r>
            <w:r w:rsidR="00362EBB">
              <w:rPr>
                <w:b/>
                <w:sz w:val="28"/>
                <w:szCs w:val="28"/>
              </w:rPr>
              <w:t xml:space="preserve">, </w:t>
            </w:r>
            <w:r w:rsidR="005431B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Pr="006F1750" w:rsidRDefault="00362EBB" w:rsidP="007A69D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F1750">
              <w:rPr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5431BB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7, </w:t>
            </w:r>
            <w:r w:rsidR="00CB7F7D">
              <w:rPr>
                <w:b/>
                <w:sz w:val="28"/>
                <w:szCs w:val="28"/>
              </w:rPr>
              <w:t>14, 21, 28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Pr="006F1750" w:rsidRDefault="00362EBB" w:rsidP="007A69D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F1750">
              <w:rPr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CB7F7D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4, 11, 18</w:t>
            </w:r>
            <w:r w:rsidR="00362EBB">
              <w:rPr>
                <w:b/>
                <w:sz w:val="28"/>
                <w:szCs w:val="28"/>
              </w:rPr>
              <w:t>, 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Pr="006F1750" w:rsidRDefault="00362EBB" w:rsidP="007A69D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F1750">
              <w:rPr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CB7F7D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362EBB">
              <w:rPr>
                <w:b/>
                <w:sz w:val="28"/>
                <w:szCs w:val="28"/>
              </w:rPr>
              <w:t>, 2</w:t>
            </w:r>
            <w:r>
              <w:rPr>
                <w:b/>
                <w:sz w:val="28"/>
                <w:szCs w:val="28"/>
              </w:rPr>
              <w:t>3, 30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Pr="006F1750" w:rsidRDefault="00362EBB" w:rsidP="007A69D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F1750">
              <w:rPr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5431BB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13, 20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Pr="006F1750" w:rsidRDefault="00362EBB" w:rsidP="007A69D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F1750">
              <w:rPr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CB7F7D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Pr="006F1750" w:rsidRDefault="00362EBB" w:rsidP="007A69D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F1750">
              <w:rPr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5431BB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Pr="006F1750" w:rsidRDefault="00362EBB" w:rsidP="007A69D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F1750">
              <w:rPr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CB7F7D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Pr="006F1750" w:rsidRDefault="00362EBB" w:rsidP="007A69D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F1750">
              <w:rPr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CB7F7D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24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Pr="006F1750" w:rsidRDefault="00362EBB" w:rsidP="007A69D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F1750">
              <w:rPr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CB7F7D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Pr="006F1750" w:rsidRDefault="00362EBB" w:rsidP="007A69D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F1750">
              <w:rPr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B7F7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  <w:tr w:rsidR="00362EBB" w:rsidTr="00362EB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BB" w:rsidRDefault="00362EBB" w:rsidP="007A69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BB" w:rsidRDefault="00362EBB" w:rsidP="007A69D1">
            <w:pPr>
              <w:rPr>
                <w:sz w:val="28"/>
                <w:szCs w:val="28"/>
              </w:rPr>
            </w:pPr>
          </w:p>
        </w:tc>
      </w:tr>
    </w:tbl>
    <w:p w:rsidR="00362EBB" w:rsidRDefault="00362EBB" w:rsidP="00362EBB">
      <w:pPr>
        <w:ind w:firstLine="513"/>
        <w:rPr>
          <w:sz w:val="28"/>
          <w:szCs w:val="28"/>
        </w:rPr>
      </w:pPr>
    </w:p>
    <w:p w:rsidR="003617FF" w:rsidRPr="00362EBB" w:rsidRDefault="003617FF" w:rsidP="00362EBB">
      <w:pPr>
        <w:ind w:left="-284" w:hanging="142"/>
        <w:rPr>
          <w:sz w:val="28"/>
          <w:szCs w:val="28"/>
        </w:rPr>
      </w:pPr>
    </w:p>
    <w:sectPr w:rsidR="003617FF" w:rsidRPr="00362EBB" w:rsidSect="00362EB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BB"/>
    <w:rsid w:val="00057447"/>
    <w:rsid w:val="00085C01"/>
    <w:rsid w:val="00194DD3"/>
    <w:rsid w:val="001977F1"/>
    <w:rsid w:val="00224DD8"/>
    <w:rsid w:val="00255785"/>
    <w:rsid w:val="002D2230"/>
    <w:rsid w:val="003617FF"/>
    <w:rsid w:val="00362EBB"/>
    <w:rsid w:val="003C6040"/>
    <w:rsid w:val="00427528"/>
    <w:rsid w:val="004A1E82"/>
    <w:rsid w:val="004C7D38"/>
    <w:rsid w:val="005431BB"/>
    <w:rsid w:val="0058149B"/>
    <w:rsid w:val="006739BA"/>
    <w:rsid w:val="00693C3B"/>
    <w:rsid w:val="00722894"/>
    <w:rsid w:val="00736231"/>
    <w:rsid w:val="007A08AC"/>
    <w:rsid w:val="007D1DB2"/>
    <w:rsid w:val="007E0E4C"/>
    <w:rsid w:val="00836065"/>
    <w:rsid w:val="0089601D"/>
    <w:rsid w:val="008E2D25"/>
    <w:rsid w:val="009641B2"/>
    <w:rsid w:val="009A7880"/>
    <w:rsid w:val="00A66A15"/>
    <w:rsid w:val="00AA70D0"/>
    <w:rsid w:val="00AF5E6C"/>
    <w:rsid w:val="00B16BFE"/>
    <w:rsid w:val="00C125FF"/>
    <w:rsid w:val="00C5532C"/>
    <w:rsid w:val="00CB7F7D"/>
    <w:rsid w:val="00CC1DFE"/>
    <w:rsid w:val="00E24F44"/>
    <w:rsid w:val="00E46602"/>
    <w:rsid w:val="00E47EA3"/>
    <w:rsid w:val="00EC7CF1"/>
    <w:rsid w:val="00F61EE7"/>
    <w:rsid w:val="00FB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F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F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F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Простова</cp:lastModifiedBy>
  <cp:revision>6</cp:revision>
  <cp:lastPrinted>2023-12-12T08:15:00Z</cp:lastPrinted>
  <dcterms:created xsi:type="dcterms:W3CDTF">2024-01-30T07:47:00Z</dcterms:created>
  <dcterms:modified xsi:type="dcterms:W3CDTF">2024-01-30T09:05:00Z</dcterms:modified>
</cp:coreProperties>
</file>