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1D" w:rsidRDefault="008E3DEF" w:rsidP="008E3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E3DEF" w:rsidRDefault="008E3DEF" w:rsidP="000558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обжалования решений, действий (бездействия) должностных лиц при предоставлении услуги дипломирования членов экипажей судов внутреннего водного транспорта</w:t>
      </w:r>
    </w:p>
    <w:p w:rsidR="008E3DEF" w:rsidRDefault="008E3DEF" w:rsidP="008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Обжаловать решения и действия (бездействие) должностных лиц при предоставлении услуги дипломирования можно:</w:t>
      </w:r>
    </w:p>
    <w:p w:rsidR="008E3DEF" w:rsidRDefault="008E3DEF" w:rsidP="008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в досудебном (внесудебном порядке);</w:t>
      </w:r>
    </w:p>
    <w:p w:rsidR="008E3DEF" w:rsidRDefault="008E3DEF" w:rsidP="008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судебном порядке (в соответствии с законодательством Российской </w:t>
      </w:r>
      <w:r w:rsidR="00841A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Федерации).</w:t>
      </w:r>
    </w:p>
    <w:p w:rsidR="008E3DEF" w:rsidRDefault="008E3DEF" w:rsidP="008E3D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должностных лиц</w:t>
      </w:r>
    </w:p>
    <w:p w:rsidR="008E3DEF" w:rsidRDefault="008E3DEF" w:rsidP="008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Жалобы на решения, принятые при предоставлении услуги дипломирования членов экипажей судов внутреннего водного транспорта, </w:t>
      </w:r>
      <w:r w:rsidR="005B6E02">
        <w:rPr>
          <w:rFonts w:ascii="Times New Roman" w:hAnsi="Times New Roman" w:cs="Times New Roman"/>
          <w:sz w:val="28"/>
          <w:szCs w:val="28"/>
        </w:rPr>
        <w:t>действия (бездействия) должностных лиц, подаются в письменном виде:</w:t>
      </w:r>
    </w:p>
    <w:p w:rsidR="005B6E02" w:rsidRDefault="005B6E02" w:rsidP="008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начальнику </w:t>
      </w:r>
      <w:r w:rsidR="00B26F1A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F1A">
        <w:rPr>
          <w:rFonts w:ascii="Times New Roman" w:hAnsi="Times New Roman" w:cs="Times New Roman"/>
          <w:sz w:val="28"/>
          <w:szCs w:val="28"/>
        </w:rPr>
        <w:t xml:space="preserve">регистрации судов, аттестации и </w:t>
      </w:r>
      <w:r>
        <w:rPr>
          <w:rFonts w:ascii="Times New Roman" w:hAnsi="Times New Roman" w:cs="Times New Roman"/>
          <w:sz w:val="28"/>
          <w:szCs w:val="28"/>
        </w:rPr>
        <w:t>дипломирования – на действие (бездействие) подчиненных ему сотрудников;</w:t>
      </w:r>
    </w:p>
    <w:p w:rsidR="005B6E02" w:rsidRDefault="005B6E02" w:rsidP="008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1 заместителю руководителя – капитану </w:t>
      </w:r>
      <w:r w:rsidR="00B26F1A">
        <w:rPr>
          <w:rFonts w:ascii="Times New Roman" w:hAnsi="Times New Roman" w:cs="Times New Roman"/>
          <w:sz w:val="28"/>
          <w:szCs w:val="28"/>
        </w:rPr>
        <w:t>Енисейского</w:t>
      </w:r>
      <w:r w:rsidR="005E596F">
        <w:rPr>
          <w:rFonts w:ascii="Times New Roman" w:hAnsi="Times New Roman" w:cs="Times New Roman"/>
          <w:sz w:val="28"/>
          <w:szCs w:val="28"/>
        </w:rPr>
        <w:t xml:space="preserve"> бассейна </w:t>
      </w:r>
      <w:r>
        <w:rPr>
          <w:rFonts w:ascii="Times New Roman" w:hAnsi="Times New Roman" w:cs="Times New Roman"/>
          <w:sz w:val="28"/>
          <w:szCs w:val="28"/>
        </w:rPr>
        <w:t xml:space="preserve">ВВП – </w:t>
      </w:r>
      <w:r w:rsidR="005E596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действие (бездействие) начальника </w:t>
      </w:r>
      <w:bookmarkStart w:id="0" w:name="_GoBack"/>
      <w:bookmarkEnd w:id="0"/>
      <w:r w:rsidR="00B26F1A">
        <w:rPr>
          <w:rFonts w:ascii="Times New Roman" w:hAnsi="Times New Roman" w:cs="Times New Roman"/>
          <w:sz w:val="28"/>
          <w:szCs w:val="28"/>
        </w:rPr>
        <w:t>Отдела регистрации судов, аттестации и дипломирования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AD5" w:rsidRDefault="005B6E02" w:rsidP="008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 адрес Федерального агентства морского и речного транспорта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Росморречфлот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(почтовый адрес: ул. Петровка, д. 3/6, г. Москва, 125993;  факс: +7 (495) 626-15-62; электронные обращения направляются путем заполнения специальной формы на официальном сайте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Росморречфлота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 по адресу:</w:t>
      </w:r>
      <w:r w:rsidRPr="005B6E0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41AD5" w:rsidRPr="002C30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41AD5" w:rsidRPr="002C30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1AD5" w:rsidRPr="002C30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morflot</w:t>
        </w:r>
        <w:proofErr w:type="spellEnd"/>
        <w:r w:rsidR="00841AD5" w:rsidRPr="002C30E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1AD5" w:rsidRPr="002C30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41AD5" w:rsidRPr="00841AD5">
        <w:rPr>
          <w:rFonts w:ascii="Times New Roman" w:hAnsi="Times New Roman" w:cs="Times New Roman"/>
          <w:sz w:val="28"/>
          <w:szCs w:val="28"/>
        </w:rPr>
        <w:t>.</w:t>
      </w:r>
      <w:r w:rsidR="00841AD5">
        <w:rPr>
          <w:rFonts w:ascii="Times New Roman" w:hAnsi="Times New Roman" w:cs="Times New Roman"/>
          <w:sz w:val="28"/>
          <w:szCs w:val="28"/>
        </w:rPr>
        <w:t xml:space="preserve"> раздел «Общественная приемная»).</w:t>
      </w:r>
    </w:p>
    <w:p w:rsidR="00841AD5" w:rsidRDefault="00841AD5" w:rsidP="008E3D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AD5" w:rsidRDefault="00841AD5" w:rsidP="00841A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КОНСТИТУЦИЯ РОССИЙСКОЙ ФЕДЕРАЦИИ</w:t>
      </w:r>
    </w:p>
    <w:p w:rsidR="00841AD5" w:rsidRDefault="00841AD5" w:rsidP="00841A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46. Каждому гарантируется судебная защита его прав и свобод</w:t>
      </w:r>
    </w:p>
    <w:p w:rsidR="00F23911" w:rsidRPr="00F23911" w:rsidRDefault="00841AD5" w:rsidP="00F2391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гарантируется судебная защита его прав и свобод.</w:t>
      </w:r>
    </w:p>
    <w:p w:rsidR="00841AD5" w:rsidRDefault="00841AD5" w:rsidP="00F23911">
      <w:pPr>
        <w:pStyle w:val="a4"/>
        <w:numPr>
          <w:ilvl w:val="0"/>
          <w:numId w:val="1"/>
        </w:numPr>
        <w:spacing w:line="240" w:lineRule="auto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и действия (бездействия)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841AD5" w:rsidRPr="00841AD5" w:rsidRDefault="00841AD5" w:rsidP="00F23911">
      <w:pPr>
        <w:pStyle w:val="a4"/>
        <w:numPr>
          <w:ilvl w:val="0"/>
          <w:numId w:val="1"/>
        </w:numPr>
        <w:spacing w:line="240" w:lineRule="auto"/>
        <w:ind w:left="0" w:firstLine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человека. Если исчерпаны все имеющиеся внутригосударственные средства правовой защиты.</w:t>
      </w:r>
    </w:p>
    <w:p w:rsidR="008E3DEF" w:rsidRPr="008E3DEF" w:rsidRDefault="008E3D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3DEF" w:rsidRPr="008E3DEF" w:rsidSect="008E3DE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20C45"/>
    <w:multiLevelType w:val="hybridMultilevel"/>
    <w:tmpl w:val="B688342C"/>
    <w:lvl w:ilvl="0" w:tplc="806C3C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02"/>
    <w:rsid w:val="00055896"/>
    <w:rsid w:val="000F7402"/>
    <w:rsid w:val="005B6E02"/>
    <w:rsid w:val="005E596F"/>
    <w:rsid w:val="00841AD5"/>
    <w:rsid w:val="00853D04"/>
    <w:rsid w:val="008E3DEF"/>
    <w:rsid w:val="00B26F1A"/>
    <w:rsid w:val="00E3571D"/>
    <w:rsid w:val="00F2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A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1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A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flo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В. Подпругина</dc:creator>
  <cp:lastModifiedBy>Простова</cp:lastModifiedBy>
  <cp:revision>4</cp:revision>
  <dcterms:created xsi:type="dcterms:W3CDTF">2024-01-30T01:36:00Z</dcterms:created>
  <dcterms:modified xsi:type="dcterms:W3CDTF">2024-01-30T08:06:00Z</dcterms:modified>
</cp:coreProperties>
</file>