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21" w:rsidRDefault="000F4A9A" w:rsidP="008331C1">
      <w:pPr>
        <w:widowControl w:val="0"/>
        <w:spacing w:line="276" w:lineRule="auto"/>
        <w:ind w:firstLine="709"/>
        <w:jc w:val="both"/>
      </w:pPr>
      <w:r w:rsidRPr="00103889">
        <w:t xml:space="preserve">Письмо-заявление на имя </w:t>
      </w:r>
      <w:r w:rsidR="00BC4B58">
        <w:t xml:space="preserve">первого </w:t>
      </w:r>
      <w:r w:rsidRPr="00103889">
        <w:t>заместителя руководителя Администрации</w:t>
      </w:r>
      <w:r w:rsidR="00735A21">
        <w:t xml:space="preserve"> в свободной форме</w:t>
      </w:r>
      <w:r w:rsidRPr="00103889">
        <w:t xml:space="preserve"> или заявление, составленное по форм</w:t>
      </w:r>
      <w:r w:rsidR="00AC7804">
        <w:t>е, приведенной в Приложении</w:t>
      </w:r>
      <w:r w:rsidR="003D2B74">
        <w:t xml:space="preserve"> 1</w:t>
      </w:r>
      <w:r w:rsidR="00735A21">
        <w:t>.</w:t>
      </w:r>
    </w:p>
    <w:p w:rsidR="00735A21" w:rsidRPr="006745B1" w:rsidRDefault="00735A21" w:rsidP="008331C1">
      <w:pPr>
        <w:widowControl w:val="0"/>
        <w:spacing w:line="276" w:lineRule="auto"/>
        <w:ind w:firstLine="709"/>
        <w:jc w:val="both"/>
        <w:rPr>
          <w:b/>
          <w:i/>
        </w:rPr>
      </w:pPr>
      <w:r w:rsidRPr="006745B1">
        <w:rPr>
          <w:b/>
          <w:i/>
        </w:rPr>
        <w:t xml:space="preserve">Письмо-заявление </w:t>
      </w:r>
      <w:r w:rsidR="000F4A9A" w:rsidRPr="006745B1">
        <w:rPr>
          <w:b/>
          <w:i/>
        </w:rPr>
        <w:t>должно содержать</w:t>
      </w:r>
      <w:r w:rsidRPr="006745B1">
        <w:rPr>
          <w:b/>
          <w:i/>
        </w:rPr>
        <w:t>:</w:t>
      </w:r>
    </w:p>
    <w:p w:rsidR="00735A21" w:rsidRDefault="00735A21" w:rsidP="00735A21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35A21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Полное и сокращенное наименование заявителя (для юридических лиц);</w:t>
      </w:r>
    </w:p>
    <w:p w:rsidR="00735A21" w:rsidRDefault="00735A21" w:rsidP="00735A21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Ф</w:t>
      </w:r>
      <w:r w:rsidRPr="00735A21">
        <w:rPr>
          <w:rFonts w:ascii="Times New Roman CYR" w:eastAsiaTheme="minorHAnsi" w:hAnsi="Times New Roman CYR" w:cs="Times New Roman CYR"/>
          <w:color w:val="000000"/>
          <w:lang w:eastAsia="en-US"/>
        </w:rPr>
        <w:t>амилия, имя, отчество (при наличии), дата</w:t>
      </w:r>
      <w:bookmarkStart w:id="0" w:name="_GoBack"/>
      <w:bookmarkEnd w:id="0"/>
      <w:r w:rsidRPr="00735A21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 место рождения, данные документа, удостоверяющего личность (для физического лица, в том числе индивидуального предпринимателя);</w:t>
      </w:r>
    </w:p>
    <w:p w:rsidR="00735A21" w:rsidRDefault="00735A21" w:rsidP="00735A21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Маршрутные коор</w:t>
      </w:r>
      <w:r w:rsidR="00686588">
        <w:rPr>
          <w:rFonts w:ascii="Times New Roman CYR" w:eastAsiaTheme="minorHAnsi" w:hAnsi="Times New Roman CYR" w:cs="Times New Roman CYR"/>
          <w:color w:val="000000"/>
          <w:lang w:eastAsia="en-US"/>
        </w:rPr>
        <w:t>динаты испрашиваемого объекта;</w:t>
      </w:r>
    </w:p>
    <w:p w:rsidR="00735A21" w:rsidRPr="00735A21" w:rsidRDefault="00735A21" w:rsidP="00735A21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Почтовый </w:t>
      </w:r>
      <w:r w:rsidRPr="00735A21">
        <w:rPr>
          <w:rFonts w:ascii="Times New Roman CYR" w:eastAsiaTheme="minorHAnsi" w:hAnsi="Times New Roman CYR" w:cs="Times New Roman CYR"/>
          <w:color w:val="000000"/>
          <w:lang w:eastAsia="en-US"/>
        </w:rPr>
        <w:t>адрес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, адрес</w:t>
      </w:r>
      <w:r w:rsidRPr="00735A21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электронн</w:t>
      </w:r>
      <w:r w:rsidR="0017191B">
        <w:rPr>
          <w:rFonts w:ascii="Times New Roman CYR" w:eastAsiaTheme="minorHAnsi" w:hAnsi="Times New Roman CYR" w:cs="Times New Roman CYR"/>
          <w:color w:val="000000"/>
          <w:lang w:eastAsia="en-US"/>
        </w:rPr>
        <w:t>ой почты заявителя</w:t>
      </w:r>
      <w:r w:rsidRPr="00735A21">
        <w:rPr>
          <w:rFonts w:ascii="Times New Roman CYR" w:eastAsiaTheme="minorHAnsi" w:hAnsi="Times New Roman CYR" w:cs="Times New Roman CYR"/>
          <w:color w:val="000000"/>
          <w:lang w:eastAsia="en-US"/>
        </w:rPr>
        <w:t>;</w:t>
      </w:r>
    </w:p>
    <w:p w:rsidR="00735A21" w:rsidRPr="00735A21" w:rsidRDefault="00735A21" w:rsidP="00735A21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t>Основной государственный регистрационный номер (ОГРН);</w:t>
      </w:r>
    </w:p>
    <w:p w:rsidR="00735A21" w:rsidRPr="00735A21" w:rsidRDefault="00735A21" w:rsidP="00735A21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t>Идентификационный номер налогоплательщика (ИНН), код причины постановки на учет (КПП) - для юридических лиц;</w:t>
      </w:r>
    </w:p>
    <w:p w:rsidR="00735A21" w:rsidRPr="00735A21" w:rsidRDefault="00735A21" w:rsidP="00735A21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t>Основной государственный регистрационный номер индивидуального предпринимателя (ОГРНИП) - для индивидуальных предпринимателей;</w:t>
      </w:r>
    </w:p>
    <w:p w:rsidR="00735A21" w:rsidRDefault="00735A21" w:rsidP="00735A21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</w:pPr>
      <w:r>
        <w:t xml:space="preserve">Идентификационный номер налогоплательщика (ИНН) - для физических лиц, в том числе для индивидуальных </w:t>
      </w:r>
      <w:r w:rsidRPr="00735A21">
        <w:t>предпринимателей;</w:t>
      </w:r>
    </w:p>
    <w:p w:rsidR="00735A21" w:rsidRPr="006745B1" w:rsidRDefault="00735A21" w:rsidP="006745B1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</w:pPr>
      <w:r>
        <w:t>Срок, в течение которого планируется использование акватори</w:t>
      </w:r>
      <w:r w:rsidR="00686588">
        <w:t xml:space="preserve">и </w:t>
      </w:r>
      <w:r>
        <w:t>или берегов</w:t>
      </w:r>
      <w:r w:rsidR="00686588">
        <w:t xml:space="preserve">ой </w:t>
      </w:r>
      <w:r>
        <w:t>полос</w:t>
      </w:r>
      <w:r w:rsidR="00686588">
        <w:t>ы</w:t>
      </w:r>
      <w:r>
        <w:t>.</w:t>
      </w:r>
    </w:p>
    <w:p w:rsidR="000F4A9A" w:rsidRPr="006745B1" w:rsidRDefault="000F4A9A" w:rsidP="008331C1">
      <w:pPr>
        <w:widowControl w:val="0"/>
        <w:spacing w:line="276" w:lineRule="auto"/>
        <w:ind w:firstLine="709"/>
        <w:jc w:val="both"/>
        <w:rPr>
          <w:b/>
          <w:i/>
        </w:rPr>
      </w:pPr>
      <w:r w:rsidRPr="006745B1">
        <w:rPr>
          <w:b/>
          <w:i/>
        </w:rPr>
        <w:t>К заявлению прилагаются:</w:t>
      </w:r>
    </w:p>
    <w:p w:rsidR="00BC4B58" w:rsidRDefault="0017191B" w:rsidP="00BC4B58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К</w:t>
      </w:r>
      <w:r w:rsidR="000F4A9A" w:rsidRPr="00BC4B58">
        <w:rPr>
          <w:rFonts w:ascii="Times New Roman CYR" w:eastAsiaTheme="minorHAnsi" w:hAnsi="Times New Roman CYR" w:cs="Times New Roman CYR"/>
          <w:color w:val="000000"/>
          <w:lang w:eastAsia="en-US"/>
        </w:rPr>
        <w:t>опии учредительных документов, выписка из Единого государственного реестра юридических лиц – для юридического лица</w:t>
      </w:r>
      <w:r w:rsidR="000F4A9A" w:rsidRPr="00103889">
        <w:t>;</w:t>
      </w:r>
    </w:p>
    <w:p w:rsidR="00BC4B58" w:rsidRPr="00BC4B58" w:rsidRDefault="0017191B" w:rsidP="00BC4B58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В</w:t>
      </w:r>
      <w:r w:rsidR="000F4A9A" w:rsidRPr="00BC4B58">
        <w:rPr>
          <w:rFonts w:ascii="Times New Roman CYR" w:eastAsiaTheme="minorHAnsi" w:hAnsi="Times New Roman CYR" w:cs="Times New Roman CYR"/>
          <w:color w:val="000000"/>
          <w:lang w:eastAsia="en-US"/>
        </w:rPr>
        <w:t>ыписка из Единого государственного реестра индивидуальных предпринимателей – для индивидуального предпринимателя;</w:t>
      </w:r>
    </w:p>
    <w:p w:rsidR="00BC4B58" w:rsidRPr="00BC4B58" w:rsidRDefault="0017191B" w:rsidP="00BC4B58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К</w:t>
      </w:r>
      <w:r w:rsidR="000F4A9A" w:rsidRPr="00BC4B58">
        <w:rPr>
          <w:rFonts w:ascii="Times New Roman CYR" w:eastAsiaTheme="minorHAnsi" w:hAnsi="Times New Roman CYR" w:cs="Times New Roman CYR"/>
          <w:color w:val="000000"/>
          <w:lang w:eastAsia="en-US"/>
        </w:rPr>
        <w:t>опия документа, удостоверяющего личность, – для физического лица;</w:t>
      </w:r>
    </w:p>
    <w:p w:rsidR="00BC4B58" w:rsidRDefault="0017191B" w:rsidP="00BC4B58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Д</w:t>
      </w:r>
      <w:r w:rsidR="000F4A9A" w:rsidRPr="00BC4B58">
        <w:rPr>
          <w:rFonts w:ascii="Times New Roman CYR" w:eastAsiaTheme="minorHAnsi" w:hAnsi="Times New Roman CYR" w:cs="Times New Roman CYR"/>
          <w:color w:val="000000"/>
          <w:lang w:eastAsia="en-US"/>
        </w:rPr>
        <w:t>окумент, подтверждающий полномочия на совершение действий от имени заявителя, – при необходимости;</w:t>
      </w:r>
    </w:p>
    <w:p w:rsidR="0017191B" w:rsidRDefault="0017191B" w:rsidP="00BC4B58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Пояснительная записка;</w:t>
      </w:r>
    </w:p>
    <w:p w:rsidR="006745B1" w:rsidRPr="00BC4B58" w:rsidRDefault="006745B1" w:rsidP="00BC4B58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Координаты в системе угловых поворотных точек участка акватории или береговой полосы</w:t>
      </w:r>
      <w:r w:rsidR="00686588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в системе координат ГСК-2011;</w:t>
      </w:r>
    </w:p>
    <w:p w:rsidR="00BC4B58" w:rsidRPr="00686588" w:rsidRDefault="00686588" w:rsidP="00EF4F6C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К</w:t>
      </w:r>
      <w:r w:rsidR="00BC4B58"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артографическ</w:t>
      </w:r>
      <w:r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ий</w:t>
      </w:r>
      <w:r w:rsidR="00BC4B58"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материал</w:t>
      </w:r>
      <w:r w:rsidR="000F4A9A"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с нанесенным на не</w:t>
      </w:r>
      <w:r w:rsidR="00BC4B58"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м</w:t>
      </w:r>
      <w:r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испрашиваемым </w:t>
      </w:r>
      <w:r w:rsidR="000F4A9A"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объектом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(п</w:t>
      </w:r>
      <w:r w:rsidR="000F4A9A"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лан русловой съемки, космический снимок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, схема, </w:t>
      </w:r>
      <w:r w:rsidR="00297D66">
        <w:rPr>
          <w:rFonts w:ascii="Times New Roman CYR" w:eastAsiaTheme="minorHAnsi" w:hAnsi="Times New Roman CYR" w:cs="Times New Roman CYR"/>
          <w:color w:val="000000"/>
          <w:lang w:eastAsia="en-US"/>
        </w:rPr>
        <w:t>и иные такие материалы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)</w:t>
      </w:r>
      <w:r w:rsidR="000F4A9A"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;</w:t>
      </w:r>
    </w:p>
    <w:p w:rsidR="00BC4B58" w:rsidRPr="00BC4B58" w:rsidRDefault="0017191B" w:rsidP="00BC4B58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С</w:t>
      </w:r>
      <w:r w:rsidR="000F4A9A" w:rsidRPr="00BC4B58">
        <w:rPr>
          <w:rFonts w:ascii="Times New Roman CYR" w:eastAsiaTheme="minorHAnsi" w:hAnsi="Times New Roman CYR" w:cs="Times New Roman CYR"/>
          <w:color w:val="000000"/>
          <w:lang w:eastAsia="en-US"/>
        </w:rPr>
        <w:t>ведения о технических параметрах объектов, размещаемых на акватории и</w:t>
      </w:r>
      <w:r w:rsidR="006745B1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(или)</w:t>
      </w:r>
      <w:r w:rsidR="000F4A9A" w:rsidRPr="00BC4B58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береговой полосе ВВП;</w:t>
      </w:r>
    </w:p>
    <w:p w:rsidR="000F4A9A" w:rsidRPr="00BC4B58" w:rsidRDefault="0017191B" w:rsidP="00BC4B58">
      <w:pPr>
        <w:pStyle w:val="a5"/>
        <w:widowControl w:val="0"/>
        <w:numPr>
          <w:ilvl w:val="0"/>
          <w:numId w:val="4"/>
        </w:numPr>
        <w:spacing w:line="276" w:lineRule="auto"/>
        <w:ind w:left="709" w:firstLine="142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М</w:t>
      </w:r>
      <w:r w:rsidR="000F4A9A" w:rsidRPr="00BC4B58">
        <w:rPr>
          <w:rFonts w:ascii="Times New Roman CYR" w:eastAsiaTheme="minorHAnsi" w:hAnsi="Times New Roman CYR" w:cs="Times New Roman CYR"/>
          <w:color w:val="000000"/>
          <w:lang w:eastAsia="en-US"/>
        </w:rPr>
        <w:t>атериалы</w:t>
      </w:r>
      <w:r w:rsidR="00297D66">
        <w:rPr>
          <w:rFonts w:ascii="Times New Roman CYR" w:eastAsiaTheme="minorHAnsi" w:hAnsi="Times New Roman CYR" w:cs="Times New Roman CYR"/>
          <w:color w:val="000000"/>
          <w:lang w:eastAsia="en-US"/>
        </w:rPr>
        <w:t>,</w:t>
      </w:r>
      <w:r w:rsidR="000F4A9A" w:rsidRPr="00BC4B58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обосновывающие площадь используемой акватории и</w:t>
      </w:r>
      <w:r w:rsidR="006745B1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(или)</w:t>
      </w:r>
      <w:r w:rsidR="002F375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береговой полосы.</w:t>
      </w:r>
    </w:p>
    <w:p w:rsidR="000F4A9A" w:rsidRPr="00103889" w:rsidRDefault="000F4A9A" w:rsidP="008331C1">
      <w:pPr>
        <w:widowControl w:val="0"/>
        <w:spacing w:line="276" w:lineRule="auto"/>
        <w:ind w:firstLine="709"/>
        <w:jc w:val="both"/>
      </w:pPr>
      <w:r w:rsidRPr="00103889">
        <w:t>Документы должны быть заверены печатью заявителя (для юридического и индивидуального лица).</w:t>
      </w:r>
    </w:p>
    <w:p w:rsidR="0097701C" w:rsidRDefault="000F4A9A" w:rsidP="00297D66">
      <w:pPr>
        <w:spacing w:line="276" w:lineRule="auto"/>
        <w:ind w:firstLine="709"/>
        <w:jc w:val="both"/>
      </w:pPr>
      <w:r w:rsidRPr="00103889">
        <w:t>Заявитель вправе представить иные документы дополнительно к заяв</w:t>
      </w:r>
      <w:r>
        <w:t>лению.</w:t>
      </w:r>
    </w:p>
    <w:p w:rsidR="008348A4" w:rsidRPr="008348A4" w:rsidRDefault="003D2B74" w:rsidP="00297D66">
      <w:pPr>
        <w:pStyle w:val="a5"/>
        <w:adjustRightInd w:val="0"/>
        <w:ind w:left="0" w:firstLine="720"/>
        <w:jc w:val="both"/>
        <w:rPr>
          <w:rFonts w:eastAsiaTheme="minorHAnsi"/>
          <w:color w:val="000000"/>
          <w:lang w:eastAsia="en-US"/>
        </w:rPr>
      </w:pPr>
      <w:r w:rsidRPr="008348A4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Для </w:t>
      </w:r>
      <w:r w:rsidR="008348A4">
        <w:rPr>
          <w:rFonts w:ascii="Times New Roman CYR" w:eastAsiaTheme="minorHAnsi" w:hAnsi="Times New Roman CYR" w:cs="Times New Roman CYR"/>
          <w:color w:val="000000"/>
          <w:lang w:eastAsia="en-US"/>
        </w:rPr>
        <w:t>в</w:t>
      </w:r>
      <w:r w:rsidR="008348A4" w:rsidRPr="008348A4">
        <w:rPr>
          <w:rFonts w:ascii="Times New Roman CYR" w:eastAsiaTheme="minorHAnsi" w:hAnsi="Times New Roman CYR" w:cs="Times New Roman CYR"/>
          <w:color w:val="000000"/>
          <w:lang w:eastAsia="en-US"/>
        </w:rPr>
        <w:t>ыдачи заключения</w:t>
      </w:r>
      <w:r w:rsidR="008348A4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 технических условий на</w:t>
      </w:r>
      <w:r w:rsidR="00F93B45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="00A41A8E">
        <w:rPr>
          <w:rFonts w:ascii="Times New Roman CYR" w:eastAsiaTheme="minorHAnsi" w:hAnsi="Times New Roman CYR" w:cs="Times New Roman CYR"/>
          <w:color w:val="000000"/>
          <w:lang w:eastAsia="en-US"/>
        </w:rPr>
        <w:t>строительство</w:t>
      </w:r>
      <w:r w:rsidR="00F93B45" w:rsidRPr="008348A4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(ремонта, реконструкции</w:t>
      </w:r>
      <w:r w:rsidR="00F93B45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эксплуатации</w:t>
      </w:r>
      <w:r w:rsidR="00F93B45" w:rsidRPr="008348A4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) </w:t>
      </w:r>
      <w:r w:rsidR="008348A4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сооружений на ВВП </w:t>
      </w:r>
      <w:r w:rsidRPr="008348A4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дополнительно предоставляются: </w:t>
      </w:r>
    </w:p>
    <w:p w:rsidR="008348A4" w:rsidRPr="008348A4" w:rsidRDefault="0017191B" w:rsidP="00297D66">
      <w:pPr>
        <w:pStyle w:val="a5"/>
        <w:numPr>
          <w:ilvl w:val="0"/>
          <w:numId w:val="2"/>
        </w:numPr>
        <w:adjustRightInd w:val="0"/>
        <w:ind w:hanging="11"/>
        <w:jc w:val="both"/>
        <w:rPr>
          <w:rFonts w:eastAsiaTheme="minorHAnsi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П</w:t>
      </w:r>
      <w:r w:rsidR="003D2B74" w:rsidRPr="008348A4">
        <w:rPr>
          <w:rFonts w:ascii="Times New Roman CYR" w:eastAsiaTheme="minorHAnsi" w:hAnsi="Times New Roman CYR" w:cs="Times New Roman CYR"/>
          <w:color w:val="000000"/>
          <w:lang w:eastAsia="en-US"/>
        </w:rPr>
        <w:t>равоустанавливающие документы на земельный участок и расположенное на нем сооруж</w:t>
      </w:r>
      <w:r w:rsidR="008348A4">
        <w:rPr>
          <w:rFonts w:ascii="Times New Roman CYR" w:eastAsiaTheme="minorHAnsi" w:hAnsi="Times New Roman CYR" w:cs="Times New Roman CYR"/>
          <w:color w:val="000000"/>
          <w:lang w:eastAsia="en-US"/>
        </w:rPr>
        <w:t>ение;</w:t>
      </w:r>
    </w:p>
    <w:p w:rsidR="008348A4" w:rsidRPr="008348A4" w:rsidRDefault="0017191B" w:rsidP="00297D66">
      <w:pPr>
        <w:pStyle w:val="a5"/>
        <w:numPr>
          <w:ilvl w:val="0"/>
          <w:numId w:val="2"/>
        </w:numPr>
        <w:adjustRightInd w:val="0"/>
        <w:ind w:hanging="11"/>
        <w:jc w:val="both"/>
        <w:rPr>
          <w:rFonts w:eastAsiaTheme="minorHAnsi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Д</w:t>
      </w:r>
      <w:r w:rsidR="003D2B74" w:rsidRPr="008348A4">
        <w:rPr>
          <w:rFonts w:ascii="Times New Roman CYR" w:eastAsiaTheme="minorHAnsi" w:hAnsi="Times New Roman CYR" w:cs="Times New Roman CYR"/>
          <w:color w:val="000000"/>
          <w:lang w:eastAsia="en-US"/>
        </w:rPr>
        <w:t>окументы, у</w:t>
      </w:r>
      <w:r w:rsidR="00DE1306">
        <w:rPr>
          <w:rFonts w:ascii="Times New Roman CYR" w:eastAsiaTheme="minorHAnsi" w:hAnsi="Times New Roman CYR" w:cs="Times New Roman CYR"/>
          <w:color w:val="000000"/>
          <w:lang w:eastAsia="en-US"/>
        </w:rPr>
        <w:t>станавливающие право пользования</w:t>
      </w:r>
      <w:r w:rsidR="003D2B74" w:rsidRPr="008348A4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водным объектом (договор на водопользование, решение о предоставлени</w:t>
      </w:r>
      <w:r w:rsidR="008348A4">
        <w:rPr>
          <w:rFonts w:ascii="Times New Roman CYR" w:eastAsiaTheme="minorHAnsi" w:hAnsi="Times New Roman CYR" w:cs="Times New Roman CYR"/>
          <w:color w:val="000000"/>
          <w:lang w:eastAsia="en-US"/>
        </w:rPr>
        <w:t>и водного объекта в пользование);</w:t>
      </w:r>
    </w:p>
    <w:p w:rsidR="008348A4" w:rsidRPr="00A41A8E" w:rsidRDefault="0017191B" w:rsidP="00297D66">
      <w:pPr>
        <w:pStyle w:val="a5"/>
        <w:numPr>
          <w:ilvl w:val="0"/>
          <w:numId w:val="2"/>
        </w:numPr>
        <w:adjustRightInd w:val="0"/>
        <w:ind w:hanging="11"/>
        <w:jc w:val="both"/>
        <w:rPr>
          <w:rFonts w:eastAsiaTheme="minorHAnsi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Р</w:t>
      </w:r>
      <w:r w:rsidR="003D2B74" w:rsidRPr="008348A4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азрешение на ввод объекта в эксплуатацию, выданное (оформленное) в соответствии с требованиями градостроительного законодательства Российской Федерации (при строительстве нового объекта); </w:t>
      </w:r>
    </w:p>
    <w:p w:rsidR="008348A4" w:rsidRPr="008348A4" w:rsidRDefault="0017191B" w:rsidP="00297D66">
      <w:pPr>
        <w:pStyle w:val="a5"/>
        <w:numPr>
          <w:ilvl w:val="0"/>
          <w:numId w:val="2"/>
        </w:numPr>
        <w:adjustRightInd w:val="0"/>
        <w:ind w:hanging="11"/>
        <w:jc w:val="both"/>
        <w:rPr>
          <w:rFonts w:eastAsiaTheme="minorHAnsi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>Т</w:t>
      </w:r>
      <w:r w:rsidR="008348A4">
        <w:rPr>
          <w:rFonts w:ascii="Times New Roman CYR" w:eastAsiaTheme="minorHAnsi" w:hAnsi="Times New Roman CYR" w:cs="Times New Roman CYR"/>
          <w:color w:val="000000"/>
          <w:lang w:eastAsia="en-US"/>
        </w:rPr>
        <w:t>ехнический паспорт сооружения;</w:t>
      </w:r>
    </w:p>
    <w:p w:rsidR="00F93B45" w:rsidRPr="00F93B45" w:rsidRDefault="0017191B" w:rsidP="00297D66">
      <w:pPr>
        <w:pStyle w:val="a5"/>
        <w:numPr>
          <w:ilvl w:val="0"/>
          <w:numId w:val="2"/>
        </w:numPr>
        <w:adjustRightInd w:val="0"/>
        <w:ind w:hanging="11"/>
        <w:jc w:val="both"/>
        <w:rPr>
          <w:rFonts w:eastAsiaTheme="minorHAnsi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П</w:t>
      </w:r>
      <w:r w:rsidR="003D2B74" w:rsidRPr="008348A4">
        <w:rPr>
          <w:rFonts w:ascii="Times New Roman CYR" w:eastAsiaTheme="minorHAnsi" w:hAnsi="Times New Roman CYR" w:cs="Times New Roman CYR"/>
          <w:color w:val="000000"/>
          <w:lang w:eastAsia="en-US"/>
        </w:rPr>
        <w:t>лан русловой съемки акватории давностью не более двух лет (для при</w:t>
      </w:r>
      <w:r w:rsidR="008348A4">
        <w:rPr>
          <w:rFonts w:ascii="Times New Roman CYR" w:eastAsiaTheme="minorHAnsi" w:hAnsi="Times New Roman CYR" w:cs="Times New Roman CYR"/>
          <w:color w:val="000000"/>
          <w:lang w:eastAsia="en-US"/>
        </w:rPr>
        <w:t>чалов).</w:t>
      </w:r>
    </w:p>
    <w:p w:rsidR="00686588" w:rsidRPr="00686588" w:rsidRDefault="0017191B" w:rsidP="00297D66">
      <w:pPr>
        <w:pStyle w:val="a5"/>
        <w:numPr>
          <w:ilvl w:val="0"/>
          <w:numId w:val="2"/>
        </w:numPr>
        <w:adjustRightInd w:val="0"/>
        <w:ind w:hanging="11"/>
        <w:jc w:val="both"/>
        <w:rPr>
          <w:rFonts w:eastAsiaTheme="minorHAnsi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П</w:t>
      </w:r>
      <w:r w:rsidR="00686588">
        <w:rPr>
          <w:rFonts w:ascii="Times New Roman CYR" w:eastAsiaTheme="minorHAnsi" w:hAnsi="Times New Roman CYR" w:cs="Times New Roman CYR"/>
          <w:color w:val="000000"/>
          <w:lang w:eastAsia="en-US"/>
        </w:rPr>
        <w:t>роектные материалы:</w:t>
      </w:r>
    </w:p>
    <w:p w:rsidR="00686588" w:rsidRPr="00686588" w:rsidRDefault="008348A4" w:rsidP="00297D66">
      <w:pPr>
        <w:pStyle w:val="a5"/>
        <w:numPr>
          <w:ilvl w:val="0"/>
          <w:numId w:val="6"/>
        </w:numPr>
        <w:adjustRightInd w:val="0"/>
        <w:ind w:left="709" w:firstLine="709"/>
        <w:jc w:val="both"/>
        <w:rPr>
          <w:rFonts w:eastAsiaTheme="minorHAnsi"/>
          <w:color w:val="000000"/>
          <w:lang w:eastAsia="en-US"/>
        </w:rPr>
      </w:pP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раздел </w:t>
      </w:r>
      <w:r w:rsidRPr="00F93B45">
        <w:rPr>
          <w:rFonts w:eastAsiaTheme="minorHAnsi"/>
          <w:color w:val="000000"/>
          <w:lang w:eastAsia="en-US"/>
        </w:rPr>
        <w:t>«</w:t>
      </w: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>Общая пояснительная записка</w:t>
      </w:r>
      <w:r w:rsidRPr="00F93B45">
        <w:rPr>
          <w:rFonts w:eastAsiaTheme="minorHAnsi"/>
          <w:color w:val="000000"/>
          <w:lang w:eastAsia="en-US"/>
        </w:rPr>
        <w:t xml:space="preserve">», </w:t>
      </w: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>в части, содержащей общие сведения о проектируемом (реконструируемом) объекте, в том числе назначение, местоположение, габариты, отметки и т.д., сведения о планируемых работах;</w:t>
      </w:r>
    </w:p>
    <w:p w:rsidR="00686588" w:rsidRPr="00686588" w:rsidRDefault="008348A4" w:rsidP="00297D66">
      <w:pPr>
        <w:pStyle w:val="a5"/>
        <w:numPr>
          <w:ilvl w:val="0"/>
          <w:numId w:val="6"/>
        </w:numPr>
        <w:adjustRightInd w:val="0"/>
        <w:ind w:left="709" w:firstLine="709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разделы </w:t>
      </w:r>
      <w:r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«</w:t>
      </w: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>Акватория и водные подходы</w:t>
      </w:r>
      <w:r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», «</w:t>
      </w: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>Рейд</w:t>
      </w:r>
      <w:r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» (</w:t>
      </w: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>при строительстве причального сооружения);</w:t>
      </w:r>
    </w:p>
    <w:p w:rsidR="00686588" w:rsidRPr="00686588" w:rsidRDefault="008348A4" w:rsidP="00297D66">
      <w:pPr>
        <w:pStyle w:val="a5"/>
        <w:numPr>
          <w:ilvl w:val="0"/>
          <w:numId w:val="6"/>
        </w:numPr>
        <w:adjustRightInd w:val="0"/>
        <w:ind w:left="709" w:firstLine="709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раздел </w:t>
      </w:r>
      <w:r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«</w:t>
      </w: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>Проект организации строительства (ПОС)</w:t>
      </w:r>
      <w:r w:rsidR="00686588"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»;</w:t>
      </w:r>
    </w:p>
    <w:p w:rsidR="00686588" w:rsidRPr="00686588" w:rsidRDefault="00686588" w:rsidP="00297D66">
      <w:pPr>
        <w:pStyle w:val="a5"/>
        <w:numPr>
          <w:ilvl w:val="0"/>
          <w:numId w:val="6"/>
        </w:numPr>
        <w:adjustRightInd w:val="0"/>
        <w:ind w:left="709" w:firstLine="709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расчет РСУ (для мостов);</w:t>
      </w:r>
    </w:p>
    <w:p w:rsidR="00686588" w:rsidRPr="00686588" w:rsidRDefault="008348A4" w:rsidP="00297D66">
      <w:pPr>
        <w:pStyle w:val="a5"/>
        <w:numPr>
          <w:ilvl w:val="0"/>
          <w:numId w:val="6"/>
        </w:numPr>
        <w:adjustRightInd w:val="0"/>
        <w:ind w:left="709" w:firstLine="709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расчет уровня высоких вод (для воздушных </w:t>
      </w:r>
      <w:r w:rsidR="00686588">
        <w:rPr>
          <w:rFonts w:ascii="Times New Roman CYR" w:eastAsiaTheme="minorHAnsi" w:hAnsi="Times New Roman CYR" w:cs="Times New Roman CYR"/>
          <w:color w:val="000000"/>
          <w:lang w:eastAsia="en-US"/>
        </w:rPr>
        <w:t>переходов);</w:t>
      </w:r>
    </w:p>
    <w:p w:rsidR="00686588" w:rsidRPr="00686588" w:rsidRDefault="008348A4" w:rsidP="00297D66">
      <w:pPr>
        <w:pStyle w:val="a5"/>
        <w:numPr>
          <w:ilvl w:val="0"/>
          <w:numId w:val="6"/>
        </w:numPr>
        <w:adjustRightInd w:val="0"/>
        <w:ind w:left="709" w:firstLine="709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>архитектурные чертежи объекта</w:t>
      </w:r>
      <w:r w:rsidR="00686588">
        <w:rPr>
          <w:rFonts w:ascii="Times New Roman CYR" w:eastAsiaTheme="minorHAnsi" w:hAnsi="Times New Roman CYR" w:cs="Times New Roman CYR"/>
          <w:color w:val="000000"/>
          <w:lang w:eastAsia="en-US"/>
        </w:rPr>
        <w:t>;</w:t>
      </w:r>
    </w:p>
    <w:p w:rsidR="00686588" w:rsidRPr="00686588" w:rsidRDefault="008348A4" w:rsidP="00297D66">
      <w:pPr>
        <w:pStyle w:val="a5"/>
        <w:numPr>
          <w:ilvl w:val="0"/>
          <w:numId w:val="6"/>
        </w:numPr>
        <w:adjustRightInd w:val="0"/>
        <w:ind w:left="709" w:firstLine="709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раздел </w:t>
      </w:r>
      <w:r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«</w:t>
      </w: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>Навигационное оборудование</w:t>
      </w:r>
      <w:r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» (</w:t>
      </w:r>
      <w:r w:rsidRPr="00F93B45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при необходимости); </w:t>
      </w:r>
    </w:p>
    <w:p w:rsidR="008348A4" w:rsidRPr="00686588" w:rsidRDefault="00686588" w:rsidP="00297D66">
      <w:pPr>
        <w:pStyle w:val="a5"/>
        <w:numPr>
          <w:ilvl w:val="0"/>
          <w:numId w:val="6"/>
        </w:numPr>
        <w:adjustRightInd w:val="0"/>
        <w:ind w:left="709" w:firstLine="709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р</w:t>
      </w:r>
      <w:r w:rsidR="008348A4"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аздел «Мероприятия по обеспечению безопасности судоходства при производстве работ по строительству (ремонту, реконструкции) на ВВП</w:t>
      </w:r>
      <w:r w:rsidR="00DE1306" w:rsidRPr="00686588">
        <w:rPr>
          <w:rFonts w:ascii="Times New Roman CYR" w:eastAsiaTheme="minorHAnsi" w:hAnsi="Times New Roman CYR" w:cs="Times New Roman CYR"/>
          <w:color w:val="000000"/>
          <w:lang w:eastAsia="en-US"/>
        </w:rPr>
        <w:t>».</w:t>
      </w:r>
    </w:p>
    <w:p w:rsidR="008348A4" w:rsidRPr="008348A4" w:rsidRDefault="008348A4" w:rsidP="008348A4">
      <w:pPr>
        <w:pStyle w:val="a5"/>
        <w:adjustRightInd w:val="0"/>
        <w:rPr>
          <w:rFonts w:eastAsiaTheme="minorHAnsi"/>
          <w:color w:val="000000"/>
          <w:lang w:eastAsia="en-US"/>
        </w:rPr>
      </w:pPr>
    </w:p>
    <w:p w:rsidR="008348A4" w:rsidRPr="008348A4" w:rsidRDefault="008348A4" w:rsidP="008348A4">
      <w:pPr>
        <w:pStyle w:val="a5"/>
        <w:adjustRightInd w:val="0"/>
        <w:rPr>
          <w:rFonts w:eastAsiaTheme="minorHAnsi"/>
          <w:color w:val="000000"/>
          <w:lang w:eastAsia="en-US"/>
        </w:rPr>
      </w:pPr>
    </w:p>
    <w:p w:rsidR="003D2B74" w:rsidRDefault="003D2B74" w:rsidP="008331C1">
      <w:pPr>
        <w:spacing w:line="276" w:lineRule="auto"/>
        <w:ind w:firstLine="709"/>
        <w:jc w:val="both"/>
      </w:pPr>
    </w:p>
    <w:p w:rsidR="000F4A9A" w:rsidRDefault="000F4A9A" w:rsidP="008331C1">
      <w:pPr>
        <w:spacing w:line="276" w:lineRule="auto"/>
        <w:ind w:firstLine="709"/>
        <w:jc w:val="both"/>
      </w:pPr>
    </w:p>
    <w:p w:rsidR="008348A4" w:rsidRDefault="008348A4" w:rsidP="00F93B45">
      <w:pPr>
        <w:shd w:val="clear" w:color="auto" w:fill="FFFFFF"/>
      </w:pPr>
    </w:p>
    <w:p w:rsidR="00F93B45" w:rsidRDefault="00F93B45" w:rsidP="00F93B45">
      <w:pPr>
        <w:shd w:val="clear" w:color="auto" w:fill="FFFFFF"/>
      </w:pPr>
    </w:p>
    <w:p w:rsidR="00DE1306" w:rsidRDefault="00DE1306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6745B1" w:rsidRDefault="006745B1" w:rsidP="00F93B45">
      <w:pPr>
        <w:shd w:val="clear" w:color="auto" w:fill="FFFFFF"/>
      </w:pPr>
    </w:p>
    <w:p w:rsidR="00297D66" w:rsidRPr="00297D66" w:rsidRDefault="00297D66" w:rsidP="00297D66">
      <w:pPr>
        <w:shd w:val="clear" w:color="auto" w:fill="FFFFFF"/>
        <w:jc w:val="right"/>
        <w:rPr>
          <w:rFonts w:ascii="Courier New" w:hAnsi="Courier New" w:cs="Courier New"/>
          <w:b/>
          <w:sz w:val="22"/>
          <w:szCs w:val="22"/>
        </w:rPr>
      </w:pPr>
      <w:r w:rsidRPr="00297D66">
        <w:rPr>
          <w:rFonts w:ascii="Courier New" w:hAnsi="Courier New" w:cs="Courier New"/>
          <w:b/>
          <w:sz w:val="22"/>
          <w:szCs w:val="22"/>
        </w:rPr>
        <w:t>Приложение 1</w:t>
      </w:r>
    </w:p>
    <w:p w:rsidR="00297D66" w:rsidRDefault="00297D66" w:rsidP="00297D66">
      <w:pPr>
        <w:shd w:val="clear" w:color="auto" w:fill="FFFFFF"/>
        <w:jc w:val="right"/>
        <w:rPr>
          <w:rFonts w:ascii="Courier New" w:hAnsi="Courier New" w:cs="Courier New"/>
          <w:sz w:val="20"/>
          <w:szCs w:val="20"/>
        </w:rPr>
      </w:pPr>
    </w:p>
    <w:p w:rsidR="000F4A9A" w:rsidRPr="00455EAC" w:rsidRDefault="00941D27" w:rsidP="000F4A9A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 xml:space="preserve">Первому </w:t>
      </w:r>
      <w:r>
        <w:rPr>
          <w:rFonts w:ascii="Courier New" w:hAnsi="Courier New" w:cs="Courier New"/>
          <w:sz w:val="22"/>
          <w:szCs w:val="22"/>
        </w:rPr>
        <w:t>з</w:t>
      </w:r>
      <w:r w:rsidR="000F4A9A" w:rsidRPr="00455EAC">
        <w:rPr>
          <w:rFonts w:ascii="Courier New" w:hAnsi="Courier New" w:cs="Courier New"/>
          <w:sz w:val="22"/>
          <w:szCs w:val="22"/>
        </w:rPr>
        <w:t>аместителю</w:t>
      </w:r>
      <w:r w:rsidR="000F4A9A">
        <w:rPr>
          <w:rFonts w:ascii="Courier New" w:hAnsi="Courier New" w:cs="Courier New"/>
          <w:sz w:val="22"/>
          <w:szCs w:val="22"/>
        </w:rPr>
        <w:t xml:space="preserve"> руководителя</w:t>
      </w:r>
    </w:p>
    <w:p w:rsidR="000F4A9A" w:rsidRDefault="000F4A9A" w:rsidP="00941D27">
      <w:pPr>
        <w:pStyle w:val="ConsPlusNonformat"/>
        <w:widowControl/>
        <w:shd w:val="clear" w:color="auto" w:fill="FFFFFF"/>
        <w:ind w:left="3540" w:firstLine="1847"/>
        <w:jc w:val="right"/>
        <w:rPr>
          <w:sz w:val="22"/>
          <w:szCs w:val="22"/>
        </w:rPr>
      </w:pPr>
      <w:r w:rsidRPr="00AA6FDA">
        <w:rPr>
          <w:sz w:val="22"/>
          <w:szCs w:val="22"/>
        </w:rPr>
        <w:t>ФБУ</w:t>
      </w:r>
      <w:r w:rsidRPr="00A02DD0">
        <w:rPr>
          <w:sz w:val="22"/>
          <w:szCs w:val="22"/>
        </w:rPr>
        <w:t xml:space="preserve"> </w:t>
      </w:r>
      <w:r>
        <w:rPr>
          <w:sz w:val="22"/>
          <w:szCs w:val="22"/>
        </w:rPr>
        <w:t>«Администрация «Енисейречтранс»</w:t>
      </w:r>
    </w:p>
    <w:p w:rsidR="000F4A9A" w:rsidRPr="00A02DD0" w:rsidRDefault="000F4A9A" w:rsidP="000F4A9A">
      <w:pPr>
        <w:pStyle w:val="ConsPlusNonformat"/>
        <w:widowControl/>
        <w:shd w:val="clear" w:color="auto" w:fill="FFFFFF"/>
        <w:ind w:left="3540"/>
        <w:jc w:val="right"/>
        <w:rPr>
          <w:sz w:val="22"/>
          <w:szCs w:val="22"/>
        </w:rPr>
      </w:pPr>
      <w:r>
        <w:rPr>
          <w:sz w:val="22"/>
          <w:szCs w:val="22"/>
        </w:rPr>
        <w:t>Федорову Л.Н.</w:t>
      </w:r>
    </w:p>
    <w:p w:rsidR="000F4A9A" w:rsidRDefault="000F4A9A" w:rsidP="000F4A9A">
      <w:pPr>
        <w:pStyle w:val="ConsPlusNonformat"/>
        <w:widowControl/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662BBC">
        <w:rPr>
          <w:sz w:val="22"/>
          <w:szCs w:val="22"/>
        </w:rPr>
        <w:t xml:space="preserve">  </w:t>
      </w:r>
      <w:r w:rsidR="00FD003A">
        <w:rPr>
          <w:sz w:val="22"/>
          <w:szCs w:val="22"/>
        </w:rPr>
        <w:t>О</w:t>
      </w:r>
      <w:r w:rsidR="00662BBC">
        <w:rPr>
          <w:sz w:val="22"/>
          <w:szCs w:val="22"/>
        </w:rPr>
        <w:t>т</w:t>
      </w:r>
      <w:r w:rsidR="00FD003A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4F0959">
        <w:rPr>
          <w:sz w:val="22"/>
          <w:szCs w:val="22"/>
        </w:rPr>
        <w:t>________________________________</w:t>
      </w:r>
    </w:p>
    <w:p w:rsidR="000F4A9A" w:rsidRDefault="00FD003A" w:rsidP="000F4A9A">
      <w:pPr>
        <w:pStyle w:val="ConsPlusNonformat"/>
        <w:widowControl/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___</w:t>
      </w:r>
      <w:r w:rsidR="000F4A9A">
        <w:rPr>
          <w:sz w:val="22"/>
          <w:szCs w:val="22"/>
        </w:rPr>
        <w:t>_________________________________</w:t>
      </w:r>
    </w:p>
    <w:p w:rsidR="000F4A9A" w:rsidRDefault="000F4A9A" w:rsidP="000F4A9A">
      <w:pPr>
        <w:pStyle w:val="ConsPlusNonformat"/>
        <w:widowControl/>
        <w:shd w:val="clear" w:color="auto" w:fill="FFFFFF"/>
        <w:jc w:val="right"/>
        <w:rPr>
          <w:sz w:val="16"/>
          <w:szCs w:val="16"/>
        </w:rPr>
      </w:pPr>
      <w:r>
        <w:rPr>
          <w:sz w:val="16"/>
          <w:szCs w:val="16"/>
        </w:rPr>
        <w:t>(наименование Заявителя, ФИО руководителя)</w:t>
      </w:r>
    </w:p>
    <w:p w:rsidR="000F4A9A" w:rsidRDefault="00FD003A" w:rsidP="000F4A9A">
      <w:pPr>
        <w:pStyle w:val="ConsPlusNonformat"/>
        <w:widowControl/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Контактное лицо Заявителя</w:t>
      </w:r>
    </w:p>
    <w:p w:rsidR="000F4A9A" w:rsidRDefault="00FD003A" w:rsidP="000F4A9A">
      <w:pPr>
        <w:pStyle w:val="ConsPlusNonformat"/>
        <w:widowControl/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___</w:t>
      </w:r>
      <w:r w:rsidR="000F4A9A">
        <w:rPr>
          <w:sz w:val="22"/>
          <w:szCs w:val="22"/>
        </w:rPr>
        <w:t>_________________________________</w:t>
      </w:r>
    </w:p>
    <w:p w:rsidR="000F4A9A" w:rsidRDefault="00FD003A" w:rsidP="000F4A9A">
      <w:pPr>
        <w:pStyle w:val="ConsPlusNonformat"/>
        <w:widowControl/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___</w:t>
      </w:r>
      <w:r w:rsidR="000F4A9A">
        <w:rPr>
          <w:sz w:val="22"/>
          <w:szCs w:val="22"/>
        </w:rPr>
        <w:t>_________________________________</w:t>
      </w:r>
    </w:p>
    <w:p w:rsidR="000F4A9A" w:rsidRDefault="000F4A9A" w:rsidP="000F4A9A">
      <w:pPr>
        <w:pStyle w:val="ConsPlusNonformat"/>
        <w:widowControl/>
        <w:shd w:val="clear" w:color="auto" w:fill="FFFFFF"/>
        <w:jc w:val="right"/>
        <w:rPr>
          <w:sz w:val="16"/>
          <w:szCs w:val="16"/>
        </w:rPr>
      </w:pPr>
      <w:r>
        <w:rPr>
          <w:sz w:val="16"/>
          <w:szCs w:val="16"/>
        </w:rPr>
        <w:t>(ФИО, контактный телефон</w:t>
      </w:r>
      <w:r w:rsidR="00FD003A">
        <w:rPr>
          <w:sz w:val="16"/>
          <w:szCs w:val="16"/>
        </w:rPr>
        <w:t>, адрес электронной почты)</w:t>
      </w:r>
    </w:p>
    <w:p w:rsidR="004F0959" w:rsidRDefault="004F0959" w:rsidP="000F4A9A">
      <w:pPr>
        <w:pStyle w:val="1"/>
        <w:shd w:val="clear" w:color="auto" w:fill="FFFFFF"/>
        <w:rPr>
          <w:rFonts w:ascii="Courier New" w:hAnsi="Courier New" w:cs="Courier New"/>
          <w:bCs w:val="0"/>
        </w:rPr>
      </w:pPr>
    </w:p>
    <w:p w:rsidR="004F0959" w:rsidRDefault="004F0959" w:rsidP="000F4A9A">
      <w:pPr>
        <w:pStyle w:val="1"/>
        <w:shd w:val="clear" w:color="auto" w:fill="FFFFFF"/>
        <w:rPr>
          <w:rFonts w:ascii="Courier New" w:hAnsi="Courier New" w:cs="Courier New"/>
          <w:bCs w:val="0"/>
        </w:rPr>
      </w:pPr>
    </w:p>
    <w:p w:rsidR="004F0959" w:rsidRDefault="004F0959" w:rsidP="000F4A9A">
      <w:pPr>
        <w:pStyle w:val="1"/>
        <w:shd w:val="clear" w:color="auto" w:fill="FFFFFF"/>
        <w:rPr>
          <w:rFonts w:ascii="Courier New" w:hAnsi="Courier New" w:cs="Courier New"/>
          <w:bCs w:val="0"/>
        </w:rPr>
      </w:pPr>
    </w:p>
    <w:p w:rsidR="000F4A9A" w:rsidRPr="00A851E8" w:rsidRDefault="000F4A9A" w:rsidP="000F4A9A">
      <w:pPr>
        <w:pStyle w:val="1"/>
        <w:shd w:val="clear" w:color="auto" w:fill="FFFFFF"/>
        <w:rPr>
          <w:rFonts w:ascii="Courier New" w:hAnsi="Courier New" w:cs="Courier New"/>
          <w:bCs w:val="0"/>
        </w:rPr>
      </w:pPr>
      <w:r w:rsidRPr="00A851E8">
        <w:rPr>
          <w:rFonts w:ascii="Courier New" w:hAnsi="Courier New" w:cs="Courier New"/>
          <w:bCs w:val="0"/>
        </w:rPr>
        <w:t>Заявление</w:t>
      </w:r>
    </w:p>
    <w:p w:rsidR="000F4A9A" w:rsidRDefault="000F4A9A" w:rsidP="000F4A9A">
      <w:pPr>
        <w:shd w:val="clear" w:color="auto" w:fill="FFFFFF"/>
        <w:ind w:firstLine="539"/>
        <w:jc w:val="both"/>
        <w:rPr>
          <w:rFonts w:ascii="Courier New" w:hAnsi="Courier New" w:cs="Courier New"/>
          <w:sz w:val="20"/>
          <w:szCs w:val="20"/>
        </w:rPr>
      </w:pPr>
    </w:p>
    <w:p w:rsidR="000F4A9A" w:rsidRPr="00A02DD0" w:rsidRDefault="000F4A9A" w:rsidP="00941D27">
      <w:pPr>
        <w:shd w:val="clear" w:color="auto" w:fill="FFFFFF"/>
        <w:ind w:firstLine="993"/>
        <w:jc w:val="both"/>
        <w:rPr>
          <w:rFonts w:ascii="Courier New" w:hAnsi="Courier New" w:cs="Courier New"/>
          <w:sz w:val="20"/>
          <w:szCs w:val="20"/>
        </w:rPr>
      </w:pPr>
      <w:r w:rsidRPr="00A02DD0">
        <w:rPr>
          <w:rFonts w:ascii="Courier New" w:hAnsi="Courier New" w:cs="Courier New"/>
          <w:sz w:val="20"/>
          <w:szCs w:val="20"/>
        </w:rPr>
        <w:t xml:space="preserve">Прошу выдать заключение и технические условия </w:t>
      </w:r>
      <w:r w:rsidR="00941D27">
        <w:rPr>
          <w:rFonts w:ascii="Courier New" w:hAnsi="Courier New" w:cs="Courier New"/>
          <w:sz w:val="20"/>
          <w:szCs w:val="20"/>
        </w:rPr>
        <w:t>на</w:t>
      </w:r>
      <w:r w:rsidRPr="00A02DD0">
        <w:rPr>
          <w:rFonts w:ascii="Courier New" w:hAnsi="Courier New" w:cs="Courier New"/>
          <w:sz w:val="20"/>
          <w:szCs w:val="20"/>
        </w:rPr>
        <w:t>:</w:t>
      </w:r>
    </w:p>
    <w:p w:rsidR="000F4A9A" w:rsidRDefault="004719B5" w:rsidP="000F4A9A">
      <w:pPr>
        <w:shd w:val="clear" w:color="auto" w:fill="FFFFFF"/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___________________________________________________________________________</w:t>
      </w:r>
      <w:r w:rsidR="004F0959">
        <w:rPr>
          <w:rFonts w:ascii="Courier New" w:hAnsi="Courier New" w:cs="Courier New"/>
          <w:sz w:val="16"/>
          <w:szCs w:val="16"/>
        </w:rPr>
        <w:t>_______________________________</w:t>
      </w:r>
    </w:p>
    <w:p w:rsidR="004719B5" w:rsidRDefault="004719B5" w:rsidP="000F4A9A">
      <w:pPr>
        <w:shd w:val="clear" w:color="auto" w:fill="FFFFFF"/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___________________________________________________________________________</w:t>
      </w:r>
      <w:r w:rsidR="004F0959">
        <w:rPr>
          <w:rFonts w:ascii="Courier New" w:hAnsi="Courier New" w:cs="Courier New"/>
          <w:sz w:val="16"/>
          <w:szCs w:val="16"/>
        </w:rPr>
        <w:t>_______________________________</w:t>
      </w:r>
      <w:r w:rsidR="002F375B">
        <w:rPr>
          <w:rFonts w:ascii="Courier New" w:hAnsi="Courier New" w:cs="Courier New"/>
          <w:sz w:val="16"/>
          <w:szCs w:val="16"/>
        </w:rPr>
        <w:t>__________________________________________________________________________________________________________</w:t>
      </w:r>
    </w:p>
    <w:p w:rsidR="004F0959" w:rsidRDefault="004F0959" w:rsidP="000F4A9A">
      <w:pPr>
        <w:pStyle w:val="BodyText21"/>
        <w:shd w:val="clear" w:color="auto" w:fill="FFFFFF"/>
        <w:tabs>
          <w:tab w:val="clear" w:pos="1440"/>
        </w:tabs>
        <w:rPr>
          <w:rFonts w:ascii="Courier New" w:hAnsi="Courier New" w:cs="Courier New"/>
          <w:sz w:val="20"/>
          <w:szCs w:val="20"/>
        </w:rPr>
      </w:pPr>
    </w:p>
    <w:p w:rsidR="000F4A9A" w:rsidRDefault="000F4A9A" w:rsidP="002F375B">
      <w:pPr>
        <w:pStyle w:val="BodyText21"/>
        <w:shd w:val="clear" w:color="auto" w:fill="FFFFFF"/>
        <w:tabs>
          <w:tab w:val="clear" w:pos="144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Маршрутные координаты испрашиваемого </w:t>
      </w:r>
      <w:proofErr w:type="gramStart"/>
      <w:r>
        <w:rPr>
          <w:rFonts w:ascii="Courier New" w:hAnsi="Courier New" w:cs="Courier New"/>
          <w:sz w:val="20"/>
          <w:szCs w:val="20"/>
        </w:rPr>
        <w:t>объекта:_</w:t>
      </w:r>
      <w:proofErr w:type="gramEnd"/>
      <w:r>
        <w:rPr>
          <w:rFonts w:ascii="Courier New" w:hAnsi="Courier New" w:cs="Courier New"/>
          <w:sz w:val="20"/>
          <w:szCs w:val="20"/>
        </w:rPr>
        <w:t>_</w:t>
      </w:r>
      <w:r w:rsidR="002F375B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2F375B" w:rsidRDefault="002F375B" w:rsidP="002F375B">
      <w:pPr>
        <w:pStyle w:val="BodyText21"/>
        <w:shd w:val="clear" w:color="auto" w:fill="FFFFFF"/>
        <w:tabs>
          <w:tab w:val="clear" w:pos="144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959" w:rsidRDefault="000F4A9A" w:rsidP="002F375B">
      <w:pPr>
        <w:pStyle w:val="2"/>
        <w:spacing w:line="240" w:lineRule="auto"/>
      </w:pPr>
      <w:r>
        <w:t>(река, берег, километраж по лоцма</w:t>
      </w:r>
      <w:r w:rsidR="002F375B">
        <w:t>нской карте при наличии</w:t>
      </w:r>
      <w:r>
        <w:t>, географические координаты участка</w:t>
      </w:r>
      <w:r w:rsidR="00941D27" w:rsidRPr="00941D27">
        <w:t xml:space="preserve"> </w:t>
      </w:r>
      <w:r w:rsidR="006745B1">
        <w:t>в системе координат</w:t>
      </w:r>
      <w:r w:rsidR="00941D27" w:rsidRPr="00941D27">
        <w:t xml:space="preserve"> </w:t>
      </w:r>
      <w:r w:rsidR="00941D27">
        <w:t>ГСК-2011</w:t>
      </w:r>
      <w:r>
        <w:t>)</w:t>
      </w:r>
    </w:p>
    <w:p w:rsidR="002F375B" w:rsidRPr="002F375B" w:rsidRDefault="002F375B" w:rsidP="002F375B">
      <w:pPr>
        <w:pStyle w:val="2"/>
        <w:spacing w:line="240" w:lineRule="auto"/>
      </w:pPr>
    </w:p>
    <w:p w:rsidR="000F4A9A" w:rsidRDefault="000F4A9A" w:rsidP="002F375B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Запрашиваемые размеры объекта (аквато</w:t>
      </w:r>
      <w:r w:rsidR="002F375B">
        <w:rPr>
          <w:rFonts w:ascii="Courier New" w:hAnsi="Courier New" w:cs="Courier New"/>
          <w:sz w:val="20"/>
          <w:szCs w:val="20"/>
        </w:rPr>
        <w:t xml:space="preserve">рии, береговой полосы и </w:t>
      </w:r>
      <w:proofErr w:type="gramStart"/>
      <w:r w:rsidR="002F375B">
        <w:rPr>
          <w:rFonts w:ascii="Courier New" w:hAnsi="Courier New" w:cs="Courier New"/>
          <w:sz w:val="20"/>
          <w:szCs w:val="20"/>
        </w:rPr>
        <w:t>т.д.)_</w:t>
      </w:r>
      <w:proofErr w:type="gramEnd"/>
      <w:r w:rsidR="002F375B">
        <w:rPr>
          <w:rFonts w:ascii="Courier New" w:hAnsi="Courier New" w:cs="Courier New"/>
          <w:sz w:val="20"/>
          <w:szCs w:val="20"/>
        </w:rPr>
        <w:t>__________________</w:t>
      </w:r>
    </w:p>
    <w:p w:rsidR="002F375B" w:rsidRDefault="002F375B" w:rsidP="002F375B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</w:t>
      </w:r>
    </w:p>
    <w:p w:rsidR="000F4A9A" w:rsidRPr="002F375B" w:rsidRDefault="000F4A9A" w:rsidP="002F375B">
      <w:pPr>
        <w:shd w:val="clear" w:color="auto" w:fill="FFFFFF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(ширина, длина, глубина от ПУ при необходимости, площадь)</w:t>
      </w:r>
    </w:p>
    <w:p w:rsidR="002F375B" w:rsidRDefault="002F375B" w:rsidP="000F4A9A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срок_________________</w:t>
      </w:r>
    </w:p>
    <w:p w:rsidR="000F4A9A" w:rsidRDefault="006745B1" w:rsidP="000F4A9A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Дополнительные </w:t>
      </w:r>
      <w:proofErr w:type="gramStart"/>
      <w:r>
        <w:rPr>
          <w:rFonts w:ascii="Courier New" w:hAnsi="Courier New" w:cs="Courier New"/>
          <w:sz w:val="20"/>
          <w:szCs w:val="20"/>
        </w:rPr>
        <w:t>сведения:</w:t>
      </w:r>
      <w:r w:rsidR="000F4A9A">
        <w:rPr>
          <w:rFonts w:ascii="Courier New" w:hAnsi="Courier New" w:cs="Courier New"/>
          <w:sz w:val="20"/>
          <w:szCs w:val="20"/>
        </w:rPr>
        <w:t>_</w:t>
      </w:r>
      <w:proofErr w:type="gramEnd"/>
      <w:r w:rsidR="000F4A9A">
        <w:rPr>
          <w:rFonts w:ascii="Courier New" w:hAnsi="Courier New" w:cs="Courier New"/>
          <w:sz w:val="20"/>
          <w:szCs w:val="20"/>
        </w:rPr>
        <w:t>________________________________________________________</w:t>
      </w:r>
      <w:r w:rsidR="003D2B74">
        <w:rPr>
          <w:rFonts w:ascii="Courier New" w:hAnsi="Courier New" w:cs="Courier New"/>
          <w:sz w:val="20"/>
          <w:szCs w:val="20"/>
        </w:rPr>
        <w:t>____</w:t>
      </w:r>
    </w:p>
    <w:p w:rsidR="002F375B" w:rsidRDefault="002F375B" w:rsidP="000F4A9A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  <w:t>_____________________________________________________________________________________</w:t>
      </w:r>
    </w:p>
    <w:p w:rsidR="000F4A9A" w:rsidRDefault="006745B1" w:rsidP="000F4A9A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Почтовый </w:t>
      </w:r>
      <w:proofErr w:type="gramStart"/>
      <w:r w:rsidR="003D2B74">
        <w:rPr>
          <w:rFonts w:ascii="Courier New" w:hAnsi="Courier New" w:cs="Courier New"/>
          <w:sz w:val="20"/>
          <w:szCs w:val="20"/>
        </w:rPr>
        <w:t>адрес:</w:t>
      </w:r>
      <w:r w:rsidR="000F4A9A">
        <w:rPr>
          <w:rFonts w:ascii="Courier New" w:hAnsi="Courier New" w:cs="Courier New"/>
          <w:sz w:val="20"/>
          <w:szCs w:val="20"/>
        </w:rPr>
        <w:t>_</w:t>
      </w:r>
      <w:proofErr w:type="gramEnd"/>
      <w:r w:rsidR="000F4A9A">
        <w:rPr>
          <w:rFonts w:ascii="Courier New" w:hAnsi="Courier New" w:cs="Courier New"/>
          <w:sz w:val="20"/>
          <w:szCs w:val="20"/>
        </w:rPr>
        <w:t>________________________________________________________</w:t>
      </w:r>
      <w:r w:rsidR="003D2B74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</w:t>
      </w:r>
    </w:p>
    <w:p w:rsidR="000F4A9A" w:rsidRDefault="006745B1" w:rsidP="000F4A9A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Юридический </w:t>
      </w:r>
      <w:proofErr w:type="gramStart"/>
      <w:r w:rsidR="000F4A9A">
        <w:rPr>
          <w:rFonts w:ascii="Courier New" w:hAnsi="Courier New" w:cs="Courier New"/>
          <w:sz w:val="20"/>
          <w:szCs w:val="20"/>
        </w:rPr>
        <w:t>адрес:_</w:t>
      </w:r>
      <w:proofErr w:type="gramEnd"/>
      <w:r w:rsidR="000F4A9A">
        <w:rPr>
          <w:rFonts w:ascii="Courier New" w:hAnsi="Courier New" w:cs="Courier New"/>
          <w:sz w:val="20"/>
          <w:szCs w:val="20"/>
        </w:rPr>
        <w:t>___________________________________________</w:t>
      </w:r>
      <w:r w:rsidR="003D2B74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___________________</w:t>
      </w:r>
    </w:p>
    <w:p w:rsidR="000F4A9A" w:rsidRDefault="000F4A9A" w:rsidP="000F4A9A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</w:t>
      </w:r>
      <w:r w:rsidR="002F375B">
        <w:rPr>
          <w:rFonts w:ascii="Courier New" w:hAnsi="Courier New" w:cs="Courier New"/>
          <w:sz w:val="20"/>
          <w:szCs w:val="20"/>
        </w:rPr>
        <w:t>/ОГРН/ОГРНИП</w:t>
      </w:r>
      <w:r>
        <w:rPr>
          <w:rFonts w:ascii="Courier New" w:hAnsi="Courier New" w:cs="Courier New"/>
          <w:sz w:val="20"/>
          <w:szCs w:val="20"/>
        </w:rPr>
        <w:t>__________________________________________</w:t>
      </w:r>
      <w:r w:rsidR="003D2B74">
        <w:rPr>
          <w:rFonts w:ascii="Courier New" w:hAnsi="Courier New" w:cs="Courier New"/>
          <w:sz w:val="20"/>
          <w:szCs w:val="20"/>
        </w:rPr>
        <w:t>_________________________</w:t>
      </w:r>
      <w:r w:rsidR="004F0959">
        <w:rPr>
          <w:rFonts w:ascii="Courier New" w:hAnsi="Courier New" w:cs="Courier New"/>
          <w:sz w:val="20"/>
          <w:szCs w:val="20"/>
        </w:rPr>
        <w:t>___</w:t>
      </w:r>
    </w:p>
    <w:p w:rsidR="003D2B74" w:rsidRDefault="003D2B74" w:rsidP="000F4A9A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</w:p>
    <w:p w:rsidR="002F375B" w:rsidRDefault="002F375B" w:rsidP="000F4A9A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</w:p>
    <w:p w:rsidR="002F375B" w:rsidRDefault="002F375B" w:rsidP="000F4A9A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</w:p>
    <w:p w:rsidR="002F375B" w:rsidRDefault="002F375B" w:rsidP="000F4A9A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</w:p>
    <w:p w:rsidR="002F375B" w:rsidRDefault="002F375B" w:rsidP="000F4A9A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</w:p>
    <w:p w:rsidR="002F375B" w:rsidRDefault="002F375B" w:rsidP="000F4A9A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</w:p>
    <w:p w:rsidR="000F4A9A" w:rsidRDefault="000F4A9A" w:rsidP="000F4A9A">
      <w:pPr>
        <w:shd w:val="clear" w:color="auto" w:fill="FFFFFF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  ____________________  </w:t>
      </w:r>
      <w:r w:rsidR="002F375B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________________________________________</w:t>
      </w:r>
    </w:p>
    <w:p w:rsidR="000F4A9A" w:rsidRDefault="000F4A9A" w:rsidP="000F4A9A">
      <w:pPr>
        <w:shd w:val="clear" w:color="auto" w:fill="FFFFFF"/>
        <w:spacing w:line="36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(</w:t>
      </w:r>
      <w:proofErr w:type="gramStart"/>
      <w:r>
        <w:rPr>
          <w:rFonts w:ascii="Courier New" w:hAnsi="Courier New" w:cs="Courier New"/>
          <w:sz w:val="16"/>
          <w:szCs w:val="16"/>
        </w:rPr>
        <w:t>дата)</w:t>
      </w: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16"/>
          <w:szCs w:val="16"/>
        </w:rPr>
        <w:t xml:space="preserve">(подпись заявителя)          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="002F375B"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(ФИО, должность)</w:t>
      </w:r>
    </w:p>
    <w:p w:rsidR="003D2B74" w:rsidRDefault="003D2B74" w:rsidP="003D2B74">
      <w:pPr>
        <w:shd w:val="clear" w:color="auto" w:fill="FFFFFF"/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</w:p>
    <w:p w:rsidR="002F375B" w:rsidRDefault="002F375B" w:rsidP="003D2B74">
      <w:pPr>
        <w:shd w:val="clear" w:color="auto" w:fill="FFFFFF"/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</w:p>
    <w:p w:rsidR="000F4A9A" w:rsidRDefault="000F4A9A" w:rsidP="003D2B74">
      <w:pPr>
        <w:shd w:val="clear" w:color="auto" w:fill="FFFFFF"/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м.п</w:t>
      </w:r>
      <w:proofErr w:type="spellEnd"/>
      <w:r>
        <w:rPr>
          <w:rFonts w:ascii="Courier New" w:hAnsi="Courier New" w:cs="Courier New"/>
          <w:sz w:val="16"/>
          <w:szCs w:val="16"/>
        </w:rPr>
        <w:t>.</w:t>
      </w:r>
    </w:p>
    <w:p w:rsidR="000F4A9A" w:rsidRDefault="000F4A9A" w:rsidP="000F4A9A">
      <w:pPr>
        <w:shd w:val="clear" w:color="auto" w:fill="FFFFFF"/>
        <w:spacing w:line="360" w:lineRule="auto"/>
        <w:rPr>
          <w:rFonts w:ascii="Courier New" w:hAnsi="Courier New" w:cs="Courier New"/>
          <w:sz w:val="16"/>
          <w:szCs w:val="16"/>
        </w:rPr>
      </w:pPr>
    </w:p>
    <w:p w:rsidR="000F4A9A" w:rsidRDefault="000F4A9A" w:rsidP="000F4A9A"/>
    <w:sectPr w:rsidR="000F4A9A" w:rsidSect="004F0959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6C5E"/>
    <w:multiLevelType w:val="hybridMultilevel"/>
    <w:tmpl w:val="F1C47E00"/>
    <w:lvl w:ilvl="0" w:tplc="336AC6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CA85879"/>
    <w:multiLevelType w:val="hybridMultilevel"/>
    <w:tmpl w:val="C3C4B1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09E5D18"/>
    <w:multiLevelType w:val="hybridMultilevel"/>
    <w:tmpl w:val="5BA42C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DCF4448"/>
    <w:multiLevelType w:val="hybridMultilevel"/>
    <w:tmpl w:val="A4DAC9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D72732"/>
    <w:multiLevelType w:val="hybridMultilevel"/>
    <w:tmpl w:val="E794D88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F4878E6"/>
    <w:multiLevelType w:val="hybridMultilevel"/>
    <w:tmpl w:val="C420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9A"/>
    <w:rsid w:val="000F4A9A"/>
    <w:rsid w:val="0017191B"/>
    <w:rsid w:val="001E5879"/>
    <w:rsid w:val="00297D66"/>
    <w:rsid w:val="002F375B"/>
    <w:rsid w:val="003D2B74"/>
    <w:rsid w:val="004719B5"/>
    <w:rsid w:val="00483685"/>
    <w:rsid w:val="004E29C9"/>
    <w:rsid w:val="004F0959"/>
    <w:rsid w:val="00662BBC"/>
    <w:rsid w:val="006745B1"/>
    <w:rsid w:val="00686588"/>
    <w:rsid w:val="00735A21"/>
    <w:rsid w:val="0081428F"/>
    <w:rsid w:val="008331C1"/>
    <w:rsid w:val="008348A4"/>
    <w:rsid w:val="00941D27"/>
    <w:rsid w:val="0097701C"/>
    <w:rsid w:val="00A17E65"/>
    <w:rsid w:val="00A41A8E"/>
    <w:rsid w:val="00AC7804"/>
    <w:rsid w:val="00B8283C"/>
    <w:rsid w:val="00BC4B58"/>
    <w:rsid w:val="00DE1306"/>
    <w:rsid w:val="00F93B45"/>
    <w:rsid w:val="00F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63E8100-B79A-4F46-BEE7-929130BD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A9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A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0F4A9A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0F4A9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">
    <w:name w:val="Body Text 21"/>
    <w:basedOn w:val="a"/>
    <w:rsid w:val="000F4A9A"/>
    <w:pPr>
      <w:tabs>
        <w:tab w:val="left" w:pos="1440"/>
      </w:tabs>
      <w:jc w:val="both"/>
    </w:pPr>
    <w:rPr>
      <w:rFonts w:ascii="Arial" w:hAnsi="Arial" w:cs="Arial"/>
    </w:rPr>
  </w:style>
  <w:style w:type="paragraph" w:styleId="2">
    <w:name w:val="Body Text 2"/>
    <w:basedOn w:val="a"/>
    <w:link w:val="20"/>
    <w:rsid w:val="000F4A9A"/>
    <w:pPr>
      <w:shd w:val="clear" w:color="auto" w:fill="FFFFFF"/>
      <w:spacing w:line="216" w:lineRule="auto"/>
      <w:jc w:val="center"/>
    </w:pPr>
    <w:rPr>
      <w:rFonts w:ascii="Courier New" w:hAnsi="Courier New" w:cs="Courier New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0F4A9A"/>
    <w:rPr>
      <w:rFonts w:ascii="Courier New" w:eastAsia="Times New Roman" w:hAnsi="Courier New" w:cs="Courier New"/>
      <w:sz w:val="16"/>
      <w:szCs w:val="16"/>
      <w:shd w:val="clear" w:color="auto" w:fill="FFFFFF"/>
      <w:lang w:eastAsia="ru-RU"/>
    </w:rPr>
  </w:style>
  <w:style w:type="paragraph" w:customStyle="1" w:styleId="ConsPlusNonformat">
    <w:name w:val="ConsPlusNonformat"/>
    <w:rsid w:val="000F4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1D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09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95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735A21"/>
    <w:pPr>
      <w:autoSpaceDE/>
      <w:autoSpaceDN/>
      <w:spacing w:before="100" w:beforeAutospacing="1" w:after="100" w:afterAutospacing="1"/>
    </w:pPr>
  </w:style>
  <w:style w:type="paragraph" w:customStyle="1" w:styleId="formattext">
    <w:name w:val="formattext"/>
    <w:basedOn w:val="a"/>
    <w:rsid w:val="00735A21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ДьяченкоЕИ</dc:creator>
  <cp:lastModifiedBy>Зарубин Роман Андреевич</cp:lastModifiedBy>
  <cp:revision>18</cp:revision>
  <cp:lastPrinted>2024-01-24T00:44:00Z</cp:lastPrinted>
  <dcterms:created xsi:type="dcterms:W3CDTF">2024-01-23T10:04:00Z</dcterms:created>
  <dcterms:modified xsi:type="dcterms:W3CDTF">2024-01-25T10:28:00Z</dcterms:modified>
</cp:coreProperties>
</file>